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59" w:rsidRDefault="00DF2DE4" w:rsidP="00DF2DE4">
      <w:pPr>
        <w:jc w:val="center"/>
        <w:rPr>
          <w:b/>
          <w:sz w:val="28"/>
          <w:szCs w:val="28"/>
        </w:rPr>
      </w:pPr>
      <w:r w:rsidRPr="00DF2DE4">
        <w:rPr>
          <w:b/>
          <w:sz w:val="28"/>
          <w:szCs w:val="28"/>
        </w:rPr>
        <w:t>Наличие объема свободной  для технологического присоединения потребителей трансформаторной мощности от сетей АО «ВТВК».</w:t>
      </w:r>
    </w:p>
    <w:p w:rsidR="00C87E82" w:rsidRPr="003375BA" w:rsidRDefault="003375BA" w:rsidP="00DF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C1BC2">
        <w:rPr>
          <w:b/>
          <w:sz w:val="28"/>
          <w:szCs w:val="28"/>
          <w:lang w:val="en-US"/>
        </w:rPr>
        <w:t>I</w:t>
      </w:r>
      <w:r w:rsidR="0022793C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201</w:t>
      </w:r>
      <w:r w:rsidR="004D77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</w:p>
    <w:p w:rsidR="00C87E82" w:rsidRPr="00C87E82" w:rsidRDefault="00C87E82" w:rsidP="00C87E82">
      <w:pPr>
        <w:rPr>
          <w:sz w:val="28"/>
          <w:szCs w:val="28"/>
        </w:rPr>
      </w:pPr>
      <w:r w:rsidRPr="00C87E82">
        <w:rPr>
          <w:sz w:val="28"/>
          <w:szCs w:val="28"/>
        </w:rPr>
        <w:t>Суммарная мощность трансформаторных подстанций составляет 1</w:t>
      </w:r>
      <w:r w:rsidR="00070246">
        <w:rPr>
          <w:sz w:val="28"/>
          <w:szCs w:val="28"/>
        </w:rPr>
        <w:t>6060</w:t>
      </w:r>
      <w:r w:rsidRPr="00C87E82">
        <w:rPr>
          <w:sz w:val="28"/>
          <w:szCs w:val="28"/>
        </w:rPr>
        <w:t xml:space="preserve"> </w:t>
      </w:r>
      <w:proofErr w:type="spellStart"/>
      <w:r w:rsidRPr="00C87E82">
        <w:rPr>
          <w:sz w:val="28"/>
          <w:szCs w:val="28"/>
        </w:rPr>
        <w:t>кВ</w:t>
      </w:r>
      <w:r>
        <w:rPr>
          <w:sz w:val="28"/>
          <w:szCs w:val="28"/>
        </w:rPr>
        <w:t>А</w:t>
      </w:r>
      <w:proofErr w:type="spellEnd"/>
      <w:r w:rsidRPr="00C87E82">
        <w:rPr>
          <w:sz w:val="28"/>
          <w:szCs w:val="28"/>
        </w:rPr>
        <w:t>.</w:t>
      </w:r>
    </w:p>
    <w:p w:rsidR="00C87E82" w:rsidRPr="00C87E82" w:rsidRDefault="00C87E82" w:rsidP="00C87E82">
      <w:pPr>
        <w:rPr>
          <w:sz w:val="28"/>
          <w:szCs w:val="28"/>
        </w:rPr>
      </w:pPr>
      <w:r w:rsidRPr="00C87E82">
        <w:rPr>
          <w:sz w:val="28"/>
          <w:szCs w:val="28"/>
        </w:rPr>
        <w:t>Заявленная мощность потребителей  составляет</w:t>
      </w:r>
      <w:proofErr w:type="gramStart"/>
      <w:r w:rsidRPr="00C87E82">
        <w:rPr>
          <w:sz w:val="28"/>
          <w:szCs w:val="28"/>
        </w:rPr>
        <w:t xml:space="preserve"> :</w:t>
      </w:r>
      <w:proofErr w:type="gramEnd"/>
    </w:p>
    <w:p w:rsidR="00C87E82" w:rsidRDefault="00C87E82" w:rsidP="00C87E82">
      <w:pPr>
        <w:rPr>
          <w:sz w:val="28"/>
          <w:szCs w:val="28"/>
        </w:rPr>
      </w:pPr>
      <w:r w:rsidRPr="00C87E82">
        <w:rPr>
          <w:sz w:val="28"/>
          <w:szCs w:val="28"/>
        </w:rPr>
        <w:t xml:space="preserve">7459кВт/0,96=7770 </w:t>
      </w:r>
      <w:proofErr w:type="spellStart"/>
      <w:r w:rsidRPr="00C87E82">
        <w:rPr>
          <w:sz w:val="28"/>
          <w:szCs w:val="28"/>
        </w:rPr>
        <w:t>кВА</w:t>
      </w:r>
      <w:proofErr w:type="spellEnd"/>
      <w:r w:rsidRPr="00C87E82">
        <w:rPr>
          <w:sz w:val="28"/>
          <w:szCs w:val="28"/>
        </w:rPr>
        <w:t xml:space="preserve">, где 0,96 </w:t>
      </w:r>
      <w:r>
        <w:rPr>
          <w:sz w:val="28"/>
          <w:szCs w:val="28"/>
        </w:rPr>
        <w:t xml:space="preserve">- </w:t>
      </w:r>
      <w:r w:rsidRPr="00C87E82">
        <w:rPr>
          <w:sz w:val="28"/>
          <w:szCs w:val="28"/>
        </w:rPr>
        <w:t>коэффициент мощности системы (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C87E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).</w:t>
      </w:r>
    </w:p>
    <w:p w:rsidR="00C87E82" w:rsidRDefault="00C87E82" w:rsidP="00C87E82">
      <w:pPr>
        <w:rPr>
          <w:sz w:val="28"/>
          <w:szCs w:val="28"/>
        </w:rPr>
      </w:pPr>
      <w:r>
        <w:rPr>
          <w:sz w:val="28"/>
          <w:szCs w:val="28"/>
        </w:rPr>
        <w:t>Экономически целесообразная мощность потребителей, подключаемых к существующим мощностям трансформаторных подстанций составляет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87E82" w:rsidRDefault="00C87E82" w:rsidP="00C87E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D209D" w:rsidRPr="00DD209D">
        <w:rPr>
          <w:sz w:val="28"/>
          <w:szCs w:val="28"/>
        </w:rPr>
        <w:t>6060</w:t>
      </w:r>
      <w:r>
        <w:rPr>
          <w:sz w:val="28"/>
          <w:szCs w:val="28"/>
        </w:rPr>
        <w:t xml:space="preserve"> * 0,75 = 1</w:t>
      </w:r>
      <w:r w:rsidR="00DD209D" w:rsidRPr="00DD209D">
        <w:rPr>
          <w:sz w:val="28"/>
          <w:szCs w:val="28"/>
        </w:rPr>
        <w:t>2045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(0,75 – экономически целесообразный коэффициент загрузки трансформаторов).</w:t>
      </w:r>
    </w:p>
    <w:p w:rsidR="001A6726" w:rsidRDefault="001A6726" w:rsidP="001A6726">
      <w:pPr>
        <w:rPr>
          <w:sz w:val="28"/>
          <w:szCs w:val="28"/>
        </w:rPr>
      </w:pPr>
      <w:r>
        <w:rPr>
          <w:sz w:val="28"/>
          <w:szCs w:val="28"/>
        </w:rPr>
        <w:t>Резерв мощности составляет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</w:t>
      </w:r>
      <w:r w:rsidR="00DD209D" w:rsidRPr="00DD209D">
        <w:rPr>
          <w:sz w:val="28"/>
          <w:szCs w:val="28"/>
        </w:rPr>
        <w:t>2045</w:t>
      </w:r>
      <w:r>
        <w:rPr>
          <w:sz w:val="28"/>
          <w:szCs w:val="28"/>
        </w:rPr>
        <w:t xml:space="preserve"> – 7770 = </w:t>
      </w:r>
      <w:r w:rsidR="00DD209D" w:rsidRPr="00DD209D">
        <w:rPr>
          <w:sz w:val="28"/>
          <w:szCs w:val="28"/>
        </w:rPr>
        <w:t>4275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</w:t>
      </w:r>
    </w:p>
    <w:p w:rsidR="001A6726" w:rsidRDefault="001A6726" w:rsidP="00C87E82">
      <w:pPr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DD209D" w:rsidRPr="00DD209D">
        <w:rPr>
          <w:sz w:val="28"/>
          <w:szCs w:val="28"/>
        </w:rPr>
        <w:t>4275</w:t>
      </w:r>
      <w:r>
        <w:rPr>
          <w:sz w:val="28"/>
          <w:szCs w:val="28"/>
        </w:rPr>
        <w:t xml:space="preserve">*0,96 = </w:t>
      </w:r>
      <w:r w:rsidR="00DD209D" w:rsidRPr="00DD209D">
        <w:rPr>
          <w:sz w:val="28"/>
          <w:szCs w:val="28"/>
        </w:rPr>
        <w:t>4</w:t>
      </w:r>
      <w:r w:rsidR="0039735F">
        <w:rPr>
          <w:sz w:val="28"/>
          <w:szCs w:val="28"/>
        </w:rPr>
        <w:t>104</w:t>
      </w:r>
      <w:r>
        <w:rPr>
          <w:sz w:val="28"/>
          <w:szCs w:val="28"/>
        </w:rPr>
        <w:t xml:space="preserve"> кВт</w:t>
      </w:r>
      <w:r w:rsidR="00B57DDE">
        <w:rPr>
          <w:sz w:val="28"/>
          <w:szCs w:val="28"/>
        </w:rPr>
        <w:t xml:space="preserve"> </w:t>
      </w:r>
      <w:r w:rsidR="0039735F">
        <w:rPr>
          <w:sz w:val="28"/>
          <w:szCs w:val="28"/>
        </w:rPr>
        <w:t>–</w:t>
      </w:r>
      <w:r w:rsidR="00470BC3" w:rsidRPr="00470BC3">
        <w:rPr>
          <w:sz w:val="28"/>
          <w:szCs w:val="28"/>
        </w:rPr>
        <w:t xml:space="preserve"> </w:t>
      </w:r>
      <w:r w:rsidR="00710F94">
        <w:rPr>
          <w:sz w:val="28"/>
          <w:szCs w:val="28"/>
        </w:rPr>
        <w:t>1044</w:t>
      </w:r>
      <w:r w:rsidR="00F87F1B">
        <w:rPr>
          <w:sz w:val="28"/>
          <w:szCs w:val="28"/>
        </w:rPr>
        <w:t xml:space="preserve"> к</w:t>
      </w:r>
      <w:r w:rsidR="0039735F">
        <w:rPr>
          <w:sz w:val="28"/>
          <w:szCs w:val="28"/>
        </w:rPr>
        <w:t xml:space="preserve">Вт (за </w:t>
      </w:r>
      <w:r w:rsidR="00B64E2C">
        <w:rPr>
          <w:sz w:val="28"/>
          <w:szCs w:val="28"/>
        </w:rPr>
        <w:t>201</w:t>
      </w:r>
      <w:r w:rsidR="00F87F1B">
        <w:rPr>
          <w:sz w:val="28"/>
          <w:szCs w:val="28"/>
        </w:rPr>
        <w:t>7</w:t>
      </w:r>
      <w:r w:rsidR="00B64E2C">
        <w:rPr>
          <w:sz w:val="28"/>
          <w:szCs w:val="28"/>
        </w:rPr>
        <w:t>г</w:t>
      </w:r>
      <w:r w:rsidR="00710F94">
        <w:rPr>
          <w:sz w:val="28"/>
          <w:szCs w:val="28"/>
        </w:rPr>
        <w:t xml:space="preserve"> и 2018г</w:t>
      </w:r>
      <w:r w:rsidR="0039735F">
        <w:rPr>
          <w:sz w:val="28"/>
          <w:szCs w:val="28"/>
        </w:rPr>
        <w:t>)</w:t>
      </w:r>
      <w:r w:rsidR="00816C80">
        <w:rPr>
          <w:sz w:val="28"/>
          <w:szCs w:val="28"/>
        </w:rPr>
        <w:t xml:space="preserve">  = </w:t>
      </w:r>
      <w:r w:rsidR="00F87F1B">
        <w:rPr>
          <w:sz w:val="28"/>
          <w:szCs w:val="28"/>
        </w:rPr>
        <w:t>3</w:t>
      </w:r>
      <w:r w:rsidR="00710F94">
        <w:rPr>
          <w:sz w:val="28"/>
          <w:szCs w:val="28"/>
        </w:rPr>
        <w:t>060</w:t>
      </w:r>
      <w:r w:rsidR="00816C80">
        <w:rPr>
          <w:sz w:val="28"/>
          <w:szCs w:val="28"/>
        </w:rPr>
        <w:t xml:space="preserve"> кВт</w:t>
      </w:r>
    </w:p>
    <w:p w:rsidR="00C92A39" w:rsidRDefault="00C92A39" w:rsidP="00C92A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5696B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 201</w:t>
      </w:r>
      <w:r w:rsidR="004D773A">
        <w:rPr>
          <w:sz w:val="28"/>
          <w:szCs w:val="28"/>
        </w:rPr>
        <w:t>9</w:t>
      </w:r>
      <w:r>
        <w:rPr>
          <w:sz w:val="28"/>
          <w:szCs w:val="28"/>
        </w:rPr>
        <w:t xml:space="preserve">г.  заявок </w:t>
      </w:r>
      <w:r w:rsidR="003375BA">
        <w:rPr>
          <w:sz w:val="28"/>
          <w:szCs w:val="28"/>
        </w:rPr>
        <w:t xml:space="preserve"> на технологическое присоединение</w:t>
      </w:r>
      <w:r w:rsidR="00D8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поступ</w:t>
      </w:r>
      <w:r w:rsidR="00F14FD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ло</w:t>
      </w:r>
      <w:r w:rsidR="00F14FD3">
        <w:rPr>
          <w:b/>
          <w:sz w:val="28"/>
          <w:szCs w:val="28"/>
        </w:rPr>
        <w:t xml:space="preserve"> – </w:t>
      </w:r>
      <w:r w:rsidR="004D773A">
        <w:rPr>
          <w:b/>
          <w:sz w:val="28"/>
          <w:szCs w:val="28"/>
        </w:rPr>
        <w:t>1</w:t>
      </w:r>
      <w:r w:rsidR="00F14FD3">
        <w:rPr>
          <w:b/>
          <w:sz w:val="28"/>
          <w:szCs w:val="28"/>
        </w:rPr>
        <w:t>шт.</w:t>
      </w:r>
    </w:p>
    <w:p w:rsidR="00C87E82" w:rsidRDefault="00A23167" w:rsidP="00C87E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773A">
        <w:rPr>
          <w:b/>
          <w:sz w:val="28"/>
          <w:szCs w:val="28"/>
        </w:rPr>
        <w:t>1</w:t>
      </w:r>
      <w:r w:rsidRPr="00655645">
        <w:rPr>
          <w:b/>
          <w:sz w:val="28"/>
          <w:szCs w:val="28"/>
        </w:rPr>
        <w:t xml:space="preserve"> договор</w:t>
      </w:r>
      <w:r>
        <w:rPr>
          <w:b/>
          <w:sz w:val="28"/>
          <w:szCs w:val="28"/>
        </w:rPr>
        <w:t xml:space="preserve"> </w:t>
      </w:r>
      <w:r w:rsidR="00F14FD3">
        <w:rPr>
          <w:sz w:val="28"/>
          <w:szCs w:val="28"/>
        </w:rPr>
        <w:t xml:space="preserve"> мощностью  – </w:t>
      </w:r>
      <w:r w:rsidR="004D773A">
        <w:rPr>
          <w:sz w:val="28"/>
          <w:szCs w:val="28"/>
        </w:rPr>
        <w:t>1</w:t>
      </w:r>
      <w:r w:rsidR="00F14FD3">
        <w:rPr>
          <w:sz w:val="28"/>
          <w:szCs w:val="28"/>
        </w:rPr>
        <w:t>5кВт</w:t>
      </w:r>
      <w:r w:rsidR="004D773A">
        <w:rPr>
          <w:sz w:val="28"/>
          <w:szCs w:val="28"/>
        </w:rPr>
        <w:t>.</w:t>
      </w:r>
    </w:p>
    <w:p w:rsidR="00F14FD3" w:rsidRDefault="004D773A" w:rsidP="00C87E82">
      <w:pPr>
        <w:rPr>
          <w:sz w:val="28"/>
          <w:szCs w:val="28"/>
        </w:rPr>
      </w:pPr>
      <w:r>
        <w:rPr>
          <w:sz w:val="28"/>
          <w:szCs w:val="28"/>
        </w:rPr>
        <w:t>3060</w:t>
      </w:r>
      <w:r w:rsidR="00F14FD3">
        <w:rPr>
          <w:sz w:val="28"/>
          <w:szCs w:val="28"/>
        </w:rPr>
        <w:t xml:space="preserve"> кВт</w:t>
      </w:r>
      <w:r w:rsidR="00A67252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="00A67252">
        <w:rPr>
          <w:sz w:val="28"/>
          <w:szCs w:val="28"/>
        </w:rPr>
        <w:t xml:space="preserve"> = 30</w:t>
      </w:r>
      <w:r>
        <w:rPr>
          <w:sz w:val="28"/>
          <w:szCs w:val="28"/>
        </w:rPr>
        <w:t>45</w:t>
      </w:r>
      <w:r w:rsidR="00A67252">
        <w:rPr>
          <w:sz w:val="28"/>
          <w:szCs w:val="28"/>
        </w:rPr>
        <w:t xml:space="preserve"> кВт </w:t>
      </w:r>
      <w:r w:rsidR="00F14FD3">
        <w:rPr>
          <w:sz w:val="28"/>
          <w:szCs w:val="28"/>
        </w:rPr>
        <w:t xml:space="preserve"> (резерв)</w:t>
      </w:r>
    </w:p>
    <w:p w:rsidR="00D048C0" w:rsidRPr="00F14FD3" w:rsidRDefault="00C87E82" w:rsidP="00C87E82">
      <w:pPr>
        <w:rPr>
          <w:b/>
          <w:color w:val="FF0000"/>
          <w:sz w:val="28"/>
          <w:szCs w:val="28"/>
        </w:rPr>
      </w:pPr>
      <w:r w:rsidRPr="00A804F8">
        <w:rPr>
          <w:b/>
          <w:sz w:val="28"/>
          <w:szCs w:val="28"/>
        </w:rPr>
        <w:t>Резерв мощности</w:t>
      </w:r>
      <w:r w:rsidR="00C92A39">
        <w:rPr>
          <w:b/>
          <w:sz w:val="28"/>
          <w:szCs w:val="28"/>
        </w:rPr>
        <w:t xml:space="preserve"> з</w:t>
      </w:r>
      <w:r w:rsidR="00C93F25" w:rsidRPr="00A804F8">
        <w:rPr>
          <w:b/>
          <w:sz w:val="28"/>
          <w:szCs w:val="28"/>
        </w:rPr>
        <w:t xml:space="preserve">а </w:t>
      </w:r>
      <w:r w:rsidR="00BC1BC2">
        <w:rPr>
          <w:b/>
          <w:sz w:val="28"/>
          <w:szCs w:val="28"/>
          <w:lang w:val="en-US"/>
        </w:rPr>
        <w:t>I</w:t>
      </w:r>
      <w:r w:rsidR="00A804F8" w:rsidRPr="00A804F8">
        <w:rPr>
          <w:b/>
          <w:sz w:val="28"/>
          <w:szCs w:val="28"/>
        </w:rPr>
        <w:t xml:space="preserve"> квартал </w:t>
      </w:r>
      <w:r w:rsidR="00C93F25" w:rsidRPr="00A804F8">
        <w:rPr>
          <w:b/>
          <w:sz w:val="28"/>
          <w:szCs w:val="28"/>
        </w:rPr>
        <w:t>201</w:t>
      </w:r>
      <w:r w:rsidR="00710F94">
        <w:rPr>
          <w:b/>
          <w:sz w:val="28"/>
          <w:szCs w:val="28"/>
        </w:rPr>
        <w:t>9</w:t>
      </w:r>
      <w:r w:rsidR="00C93F25" w:rsidRPr="00A804F8">
        <w:rPr>
          <w:b/>
          <w:sz w:val="28"/>
          <w:szCs w:val="28"/>
        </w:rPr>
        <w:t xml:space="preserve">г </w:t>
      </w:r>
      <w:r w:rsidRPr="00A804F8">
        <w:rPr>
          <w:b/>
          <w:sz w:val="28"/>
          <w:szCs w:val="28"/>
        </w:rPr>
        <w:t>составляет :</w:t>
      </w:r>
      <w:r w:rsidR="00A804F8">
        <w:rPr>
          <w:b/>
          <w:sz w:val="28"/>
          <w:szCs w:val="28"/>
        </w:rPr>
        <w:t xml:space="preserve"> </w:t>
      </w:r>
      <w:r w:rsidR="0012616D" w:rsidRPr="00070246">
        <w:rPr>
          <w:b/>
          <w:color w:val="FF0000"/>
          <w:sz w:val="28"/>
          <w:szCs w:val="28"/>
        </w:rPr>
        <w:t xml:space="preserve"> </w:t>
      </w:r>
      <w:r w:rsidR="0039735F">
        <w:rPr>
          <w:b/>
          <w:color w:val="FF0000"/>
          <w:sz w:val="28"/>
          <w:szCs w:val="28"/>
        </w:rPr>
        <w:t xml:space="preserve"> </w:t>
      </w:r>
      <w:r w:rsidR="00F14FD3" w:rsidRPr="00F14FD3">
        <w:rPr>
          <w:b/>
          <w:color w:val="FF0000"/>
          <w:sz w:val="28"/>
          <w:szCs w:val="28"/>
        </w:rPr>
        <w:t>3</w:t>
      </w:r>
      <w:r w:rsidR="00A1411C">
        <w:rPr>
          <w:b/>
          <w:color w:val="FF0000"/>
          <w:sz w:val="28"/>
          <w:szCs w:val="28"/>
        </w:rPr>
        <w:t>0</w:t>
      </w:r>
      <w:r w:rsidR="004D773A">
        <w:rPr>
          <w:b/>
          <w:color w:val="FF0000"/>
          <w:sz w:val="28"/>
          <w:szCs w:val="28"/>
        </w:rPr>
        <w:t>45</w:t>
      </w:r>
      <w:r w:rsidR="00F14FD3" w:rsidRPr="00F14FD3">
        <w:rPr>
          <w:b/>
          <w:color w:val="FF0000"/>
          <w:sz w:val="28"/>
          <w:szCs w:val="28"/>
        </w:rPr>
        <w:t xml:space="preserve"> кВт</w:t>
      </w:r>
    </w:p>
    <w:p w:rsidR="00C87E82" w:rsidRDefault="00C87E82" w:rsidP="00C87E82">
      <w:pPr>
        <w:rPr>
          <w:sz w:val="28"/>
          <w:szCs w:val="28"/>
        </w:rPr>
      </w:pPr>
    </w:p>
    <w:p w:rsidR="00C87E82" w:rsidRDefault="00C87E82" w:rsidP="00C87E82">
      <w:pPr>
        <w:rPr>
          <w:sz w:val="28"/>
          <w:szCs w:val="28"/>
        </w:rPr>
      </w:pPr>
    </w:p>
    <w:p w:rsidR="00C87E82" w:rsidRDefault="00C87E82" w:rsidP="00C87E82">
      <w:pPr>
        <w:rPr>
          <w:sz w:val="28"/>
          <w:szCs w:val="28"/>
        </w:rPr>
      </w:pPr>
    </w:p>
    <w:p w:rsidR="00C87E82" w:rsidRPr="00C87E82" w:rsidRDefault="00C87E82" w:rsidP="00C87E82">
      <w:pPr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нергетик </w:t>
      </w:r>
      <w:r w:rsidR="00433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«ВТВК»                                                               </w:t>
      </w:r>
      <w:proofErr w:type="spellStart"/>
      <w:r w:rsidR="00433BD7">
        <w:rPr>
          <w:sz w:val="28"/>
          <w:szCs w:val="28"/>
        </w:rPr>
        <w:t>Н.Н.Агасиев</w:t>
      </w:r>
      <w:proofErr w:type="spellEnd"/>
    </w:p>
    <w:p w:rsidR="00DF2DE4" w:rsidRPr="00C87E82" w:rsidRDefault="00DF2DE4"/>
    <w:sectPr w:rsidR="00DF2DE4" w:rsidRPr="00C87E82" w:rsidSect="002524F3">
      <w:pgSz w:w="11906" w:h="16838"/>
      <w:pgMar w:top="1134" w:right="62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DE4"/>
    <w:rsid w:val="00005B5E"/>
    <w:rsid w:val="000111BA"/>
    <w:rsid w:val="00070246"/>
    <w:rsid w:val="000A442D"/>
    <w:rsid w:val="000C0561"/>
    <w:rsid w:val="000D44E5"/>
    <w:rsid w:val="0011632D"/>
    <w:rsid w:val="0012616D"/>
    <w:rsid w:val="001711C0"/>
    <w:rsid w:val="00191010"/>
    <w:rsid w:val="001A6726"/>
    <w:rsid w:val="001E307B"/>
    <w:rsid w:val="00217A7C"/>
    <w:rsid w:val="0022793C"/>
    <w:rsid w:val="002524F3"/>
    <w:rsid w:val="002776DF"/>
    <w:rsid w:val="003375BA"/>
    <w:rsid w:val="0037406C"/>
    <w:rsid w:val="00382CA9"/>
    <w:rsid w:val="00391857"/>
    <w:rsid w:val="0039735F"/>
    <w:rsid w:val="003F2247"/>
    <w:rsid w:val="00433BD7"/>
    <w:rsid w:val="00450299"/>
    <w:rsid w:val="00470BC3"/>
    <w:rsid w:val="004A3C24"/>
    <w:rsid w:val="004D773A"/>
    <w:rsid w:val="00523759"/>
    <w:rsid w:val="00523A18"/>
    <w:rsid w:val="00583238"/>
    <w:rsid w:val="0063741C"/>
    <w:rsid w:val="00642E17"/>
    <w:rsid w:val="00655645"/>
    <w:rsid w:val="00663F52"/>
    <w:rsid w:val="00676A60"/>
    <w:rsid w:val="006804E6"/>
    <w:rsid w:val="006B5FB8"/>
    <w:rsid w:val="006E47B1"/>
    <w:rsid w:val="00710F94"/>
    <w:rsid w:val="007916F1"/>
    <w:rsid w:val="007E61D8"/>
    <w:rsid w:val="00816C80"/>
    <w:rsid w:val="00833C94"/>
    <w:rsid w:val="00837587"/>
    <w:rsid w:val="00841A94"/>
    <w:rsid w:val="00882CA8"/>
    <w:rsid w:val="008954D0"/>
    <w:rsid w:val="0091708A"/>
    <w:rsid w:val="00923075"/>
    <w:rsid w:val="00966A83"/>
    <w:rsid w:val="009A3DF4"/>
    <w:rsid w:val="009F623B"/>
    <w:rsid w:val="00A1411C"/>
    <w:rsid w:val="00A16022"/>
    <w:rsid w:val="00A23167"/>
    <w:rsid w:val="00A67252"/>
    <w:rsid w:val="00A804F8"/>
    <w:rsid w:val="00B11217"/>
    <w:rsid w:val="00B5696B"/>
    <w:rsid w:val="00B57DDE"/>
    <w:rsid w:val="00B64E2C"/>
    <w:rsid w:val="00B73E6C"/>
    <w:rsid w:val="00B82A1C"/>
    <w:rsid w:val="00BC1BC2"/>
    <w:rsid w:val="00C50C35"/>
    <w:rsid w:val="00C87E82"/>
    <w:rsid w:val="00C92A39"/>
    <w:rsid w:val="00C93F25"/>
    <w:rsid w:val="00CE1C77"/>
    <w:rsid w:val="00D048C0"/>
    <w:rsid w:val="00D444EB"/>
    <w:rsid w:val="00D61059"/>
    <w:rsid w:val="00D81D93"/>
    <w:rsid w:val="00D846D5"/>
    <w:rsid w:val="00D90A6C"/>
    <w:rsid w:val="00DD209D"/>
    <w:rsid w:val="00DF2DE4"/>
    <w:rsid w:val="00DF3911"/>
    <w:rsid w:val="00E25304"/>
    <w:rsid w:val="00E27C4A"/>
    <w:rsid w:val="00EB279B"/>
    <w:rsid w:val="00F06876"/>
    <w:rsid w:val="00F1023D"/>
    <w:rsid w:val="00F14FD3"/>
    <w:rsid w:val="00F41053"/>
    <w:rsid w:val="00F80523"/>
    <w:rsid w:val="00F87F1B"/>
    <w:rsid w:val="00FA2FEE"/>
    <w:rsid w:val="00FE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электроцех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</dc:creator>
  <cp:lastModifiedBy>Галина К. Ландман</cp:lastModifiedBy>
  <cp:revision>6</cp:revision>
  <cp:lastPrinted>2015-10-09T07:04:00Z</cp:lastPrinted>
  <dcterms:created xsi:type="dcterms:W3CDTF">2019-01-09T06:37:00Z</dcterms:created>
  <dcterms:modified xsi:type="dcterms:W3CDTF">2019-04-04T05:56:00Z</dcterms:modified>
</cp:coreProperties>
</file>